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1F" w:rsidRDefault="001803C3" w:rsidP="00FA594A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/>
          <w:color w:val="000000" w:themeColor="text1"/>
        </w:rPr>
      </w:pPr>
      <w:r>
        <w:fldChar w:fldCharType="begin"/>
      </w:r>
      <w:r>
        <w:instrText xml:space="preserve"> HYPERLINK "javascript:parent.view_file('2017-06-05%2016:47:35.839;824824532');" </w:instrText>
      </w:r>
      <w:r>
        <w:fldChar w:fldCharType="separate"/>
      </w:r>
      <w:r w:rsidR="00AC4642" w:rsidRPr="00AC4642">
        <w:rPr>
          <w:rStyle w:val="a3"/>
          <w:rFonts w:ascii="標楷體" w:eastAsia="標楷體" w:hAnsi="標楷體"/>
          <w:color w:val="000000" w:themeColor="text1"/>
          <w:u w:val="none"/>
        </w:rPr>
        <w:t>為台灣加油打氣專欄_(1</w:t>
      </w:r>
      <w:r w:rsidR="00CE4E25">
        <w:rPr>
          <w:rStyle w:val="a3"/>
          <w:rFonts w:ascii="標楷體" w:eastAsia="標楷體" w:hAnsi="標楷體" w:hint="eastAsia"/>
          <w:color w:val="000000" w:themeColor="text1"/>
          <w:u w:val="none"/>
        </w:rPr>
        <w:t>20</w:t>
      </w:r>
      <w:r w:rsidR="00AC4642" w:rsidRPr="00AC4642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>
        <w:rPr>
          <w:rStyle w:val="a3"/>
          <w:rFonts w:ascii="標楷體" w:eastAsia="標楷體" w:hAnsi="標楷體"/>
          <w:color w:val="000000" w:themeColor="text1"/>
          <w:u w:val="none"/>
        </w:rPr>
        <w:fldChar w:fldCharType="end"/>
      </w:r>
      <w:r w:rsidR="00AC4642" w:rsidRPr="00AC4642">
        <w:rPr>
          <w:rFonts w:ascii="標楷體" w:eastAsia="標楷體" w:hAnsi="標楷體" w:hint="eastAsia"/>
          <w:color w:val="000000" w:themeColor="text1"/>
        </w:rPr>
        <w:t xml:space="preserve"> </w:t>
      </w:r>
      <w:r w:rsidR="00CE4E25">
        <w:rPr>
          <w:rFonts w:ascii="標楷體" w:eastAsia="標楷體" w:hAnsi="標楷體" w:hint="eastAsia"/>
          <w:color w:val="000000" w:themeColor="text1"/>
        </w:rPr>
        <w:t>十年長</w:t>
      </w:r>
      <w:proofErr w:type="gramStart"/>
      <w:r w:rsidR="00CE4E25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CE4E25">
        <w:rPr>
          <w:rFonts w:ascii="標楷體" w:eastAsia="標楷體" w:hAnsi="標楷體" w:hint="eastAsia"/>
          <w:color w:val="000000" w:themeColor="text1"/>
        </w:rPr>
        <w:t>苗</w:t>
      </w:r>
      <w:proofErr w:type="gramStart"/>
      <w:r w:rsidR="00CE4E25"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="00CE4E25">
        <w:rPr>
          <w:rFonts w:ascii="標楷體" w:eastAsia="標楷體" w:hAnsi="標楷體" w:hint="eastAsia"/>
          <w:color w:val="000000" w:themeColor="text1"/>
        </w:rPr>
        <w:t>精緻農業的例子</w:t>
      </w:r>
    </w:p>
    <w:p w:rsidR="00FA594A" w:rsidRDefault="00FA594A" w:rsidP="00FA594A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AF6CB3" w:rsidRDefault="00FA594A" w:rsidP="00CE4E25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AF6CB3">
        <w:rPr>
          <w:rFonts w:ascii="標楷體" w:eastAsia="標楷體" w:hAnsi="標楷體" w:hint="eastAsia"/>
          <w:color w:val="000000" w:themeColor="text1"/>
        </w:rPr>
        <w:t xml:space="preserve"> 我們有的時候要把優良的植物品種保存起來，這種保存的方法叫做組織培養。說起來好像很簡單，我們找一個瓶子，瓶子裡面裝一種很有營養的培養基，然後將植物的幼苗插進去，當然要將瓶子塞住。幼苗可以保存</w:t>
      </w:r>
      <w:r w:rsidR="002C5E00">
        <w:rPr>
          <w:rFonts w:ascii="標楷體" w:eastAsia="標楷體" w:hAnsi="標楷體" w:hint="eastAsia"/>
          <w:color w:val="000000" w:themeColor="text1"/>
        </w:rPr>
        <w:t>很長的時間</w:t>
      </w:r>
      <w:r w:rsidR="00AF6CB3">
        <w:rPr>
          <w:rFonts w:ascii="標楷體" w:eastAsia="標楷體" w:hAnsi="標楷體" w:hint="eastAsia"/>
          <w:color w:val="000000" w:themeColor="text1"/>
        </w:rPr>
        <w:t>，也可以送到土裡面去生長，比方說我們需要一種沒有被病毒感染的馬鈴薯，就可以用這種方法來保存而且繁殖。</w:t>
      </w:r>
      <w:r w:rsidR="002604A1">
        <w:rPr>
          <w:rFonts w:ascii="標楷體" w:eastAsia="標楷體" w:hAnsi="標楷體" w:hint="eastAsia"/>
          <w:color w:val="000000" w:themeColor="text1"/>
        </w:rPr>
        <w:t>組織培養還可以用來試管受精之用，當然還有很多其他的應用，可是都很難懂，我也就不提了。</w:t>
      </w:r>
    </w:p>
    <w:p w:rsidR="00AB598B" w:rsidRDefault="00AF6CB3" w:rsidP="00CE4E25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現在先要講培養基，培養基是客製化的，不同的植物要有不同的培養基，問題是對於某一種植物它的培養基是如何得到的？我們的農業專家會告訴你唯一的辦法就是下苦功，通常一種植物要經過各種的實驗，然後才會</w:t>
      </w:r>
      <w:r w:rsidR="002604A1">
        <w:rPr>
          <w:rFonts w:ascii="標楷體" w:eastAsia="標楷體" w:hAnsi="標楷體" w:hint="eastAsia"/>
          <w:color w:val="000000" w:themeColor="text1"/>
        </w:rPr>
        <w:t>得到我們所要的培養基。</w:t>
      </w:r>
    </w:p>
    <w:p w:rsidR="002604A1" w:rsidRDefault="002604A1" w:rsidP="00CE4E25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我們將幼苗放進去以前必須決定這個幼苗是沒有病毒(virus)感染的，做法是將葉片磨成汁液，然後用血清檢測的方法來看這個幼苗有沒有病毒，這是大家都知道的方法。可是並不簡單，對於不同的植物檢驗的方法要自己研究出來的。以馬鈴薯為例，我們的專家花費了五年才找出相當好的檢驗方法，平均下來病毒檢驗是三到五年。</w:t>
      </w:r>
    </w:p>
    <w:p w:rsidR="002604A1" w:rsidRDefault="002604A1" w:rsidP="00CE4E25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除了病毒</w:t>
      </w:r>
      <w:proofErr w:type="gramStart"/>
      <w:r>
        <w:rPr>
          <w:rFonts w:ascii="標楷體" w:eastAsia="標楷體" w:hAnsi="標楷體" w:hint="eastAsia"/>
          <w:color w:val="000000" w:themeColor="text1"/>
        </w:rPr>
        <w:t>以外，</w:t>
      </w:r>
      <w:proofErr w:type="gramEnd"/>
      <w:r>
        <w:rPr>
          <w:rFonts w:ascii="標楷體" w:eastAsia="標楷體" w:hAnsi="標楷體" w:hint="eastAsia"/>
          <w:color w:val="000000" w:themeColor="text1"/>
        </w:rPr>
        <w:t>我們還有一個工作就是殺菌(</w:t>
      </w:r>
      <w:r w:rsidR="00590AD6" w:rsidRPr="002C5E00">
        <w:rPr>
          <w:rFonts w:ascii="標楷體" w:eastAsia="標楷體" w:hAnsi="標楷體" w:hint="eastAsia"/>
          <w:color w:val="000000" w:themeColor="text1"/>
        </w:rPr>
        <w:t>sterilization</w:t>
      </w:r>
      <w:r w:rsidRPr="00A51F4F">
        <w:rPr>
          <w:rFonts w:ascii="標楷體" w:eastAsia="標楷體" w:hAnsi="標楷體" w:hint="eastAsia"/>
          <w:color w:val="548DD4" w:themeColor="text2" w:themeTint="99"/>
        </w:rPr>
        <w:t>)</w:t>
      </w:r>
      <w:r>
        <w:rPr>
          <w:rFonts w:ascii="標楷體" w:eastAsia="標楷體" w:hAnsi="標楷體" w:hint="eastAsia"/>
          <w:color w:val="000000" w:themeColor="text1"/>
        </w:rPr>
        <w:t>，我們不能隨便找個DDT來噴灑，因為這樣一定也把植物弄死了，所以這又需要發展自己的技術。</w:t>
      </w:r>
      <w:r w:rsidR="00101896">
        <w:rPr>
          <w:rFonts w:ascii="標楷體" w:eastAsia="標楷體" w:hAnsi="標楷體" w:hint="eastAsia"/>
          <w:color w:val="000000" w:themeColor="text1"/>
        </w:rPr>
        <w:t>而且這些技術也都是客製化的，不同的植物有不同的殺菌方法。殺菌技術的開發也是平均要用半年的時間。</w:t>
      </w:r>
    </w:p>
    <w:p w:rsidR="00101896" w:rsidRDefault="00101896" w:rsidP="00CE4E25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最後我們要將在瓶子裡成長的植物移到土壤裡面去繼續地發育，這過程叫做「馴化」，馴化是完全客製化的，各種不同的植物會有不同的溼度、溫度、日</w:t>
      </w:r>
      <w:proofErr w:type="gramStart"/>
      <w:r>
        <w:rPr>
          <w:rFonts w:ascii="標楷體" w:eastAsia="標楷體" w:hAnsi="標楷體" w:hint="eastAsia"/>
          <w:color w:val="000000" w:themeColor="text1"/>
        </w:rPr>
        <w:t>曬</w:t>
      </w:r>
      <w:proofErr w:type="gramEnd"/>
      <w:r>
        <w:rPr>
          <w:rFonts w:ascii="標楷體" w:eastAsia="標楷體" w:hAnsi="標楷體" w:hint="eastAsia"/>
          <w:color w:val="000000" w:themeColor="text1"/>
        </w:rPr>
        <w:t>和時間的變化。要找出這些適當的參數要做很久的實驗，這個研究時間也相當之長。</w:t>
      </w:r>
    </w:p>
    <w:p w:rsidR="00101896" w:rsidRDefault="00101896" w:rsidP="007C375F">
      <w:pPr>
        <w:widowControl/>
        <w:spacing w:before="100" w:beforeAutospacing="1" w:after="100" w:afterAutospacing="1"/>
        <w:ind w:leftChars="200" w:left="480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最近這些農業專家們為了培養一種叫做「</w:t>
      </w:r>
      <w:proofErr w:type="gramStart"/>
      <w:r>
        <w:rPr>
          <w:rFonts w:ascii="標楷體" w:eastAsia="標楷體" w:hAnsi="標楷體" w:hint="eastAsia"/>
          <w:color w:val="000000" w:themeColor="text1"/>
        </w:rPr>
        <w:t>仙</w:t>
      </w:r>
      <w:r w:rsidR="007C375F" w:rsidRPr="002C5E00">
        <w:rPr>
          <w:rFonts w:ascii="標楷體" w:eastAsia="標楷體" w:hAnsi="標楷體" w:hint="eastAsia"/>
          <w:color w:val="000000" w:themeColor="text1"/>
        </w:rPr>
        <w:t>履</w:t>
      </w:r>
      <w:r>
        <w:rPr>
          <w:rFonts w:ascii="標楷體" w:eastAsia="標楷體" w:hAnsi="標楷體" w:hint="eastAsia"/>
          <w:color w:val="000000" w:themeColor="text1"/>
        </w:rPr>
        <w:t>蘭</w:t>
      </w:r>
      <w:proofErr w:type="gramEnd"/>
      <w:r>
        <w:rPr>
          <w:rFonts w:ascii="標楷體" w:eastAsia="標楷體" w:hAnsi="標楷體" w:hint="eastAsia"/>
          <w:color w:val="000000" w:themeColor="text1"/>
        </w:rPr>
        <w:t>」的蘭花，他們發現這種蘭花特別難培養，一共花了他們十年的功夫才成功。</w:t>
      </w:r>
      <w:bookmarkStart w:id="0" w:name="_GoBack"/>
      <w:bookmarkEnd w:id="0"/>
    </w:p>
    <w:p w:rsidR="00101896" w:rsidRPr="00CC37F8" w:rsidRDefault="00101896" w:rsidP="00CE4E25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工業界有的時候會向外國購買技術，這些專家告訴我組織培養的技術絕對要靠自己發展，這是很容易想像的，因為各個國家的國情完全不一樣，我們很多花外國根本沒有。可是對於植物的研究來講，組織培養是非常重要的，我們應該慶幸國家有一些默默工作的農業科學家，當然他們比不上台積電的工程師那麼神氣，</w:t>
      </w:r>
      <w:r>
        <w:rPr>
          <w:rFonts w:ascii="標楷體" w:eastAsia="標楷體" w:hAnsi="標楷體" w:hint="eastAsia"/>
          <w:color w:val="000000" w:themeColor="text1"/>
        </w:rPr>
        <w:lastRenderedPageBreak/>
        <w:t>可是他們是應該值得我們敬佩的。從他們的身上，我們可以看出所謂科學家是怎麼回事，我在此保證以後一定會多多地報導在農業方面做研究的專家們。</w:t>
      </w:r>
    </w:p>
    <w:sectPr w:rsidR="00101896" w:rsidRPr="00CC37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C3" w:rsidRDefault="001803C3" w:rsidP="00FA594A">
      <w:r>
        <w:separator/>
      </w:r>
    </w:p>
  </w:endnote>
  <w:endnote w:type="continuationSeparator" w:id="0">
    <w:p w:rsidR="001803C3" w:rsidRDefault="001803C3" w:rsidP="00FA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457909"/>
      <w:docPartObj>
        <w:docPartGallery w:val="Page Numbers (Bottom of Page)"/>
        <w:docPartUnique/>
      </w:docPartObj>
    </w:sdtPr>
    <w:sdtEndPr/>
    <w:sdtContent>
      <w:p w:rsidR="00FA594A" w:rsidRDefault="00FA59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E00" w:rsidRPr="002C5E00">
          <w:rPr>
            <w:noProof/>
            <w:lang w:val="zh-TW"/>
          </w:rPr>
          <w:t>1</w:t>
        </w:r>
        <w:r>
          <w:fldChar w:fldCharType="end"/>
        </w:r>
      </w:p>
    </w:sdtContent>
  </w:sdt>
  <w:p w:rsidR="00FA594A" w:rsidRDefault="00FA59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C3" w:rsidRDefault="001803C3" w:rsidP="00FA594A">
      <w:r>
        <w:separator/>
      </w:r>
    </w:p>
  </w:footnote>
  <w:footnote w:type="continuationSeparator" w:id="0">
    <w:p w:rsidR="001803C3" w:rsidRDefault="001803C3" w:rsidP="00FA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555C"/>
    <w:multiLevelType w:val="multilevel"/>
    <w:tmpl w:val="DD7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E1644"/>
    <w:multiLevelType w:val="multilevel"/>
    <w:tmpl w:val="EB84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42"/>
    <w:rsid w:val="00101896"/>
    <w:rsid w:val="001803C3"/>
    <w:rsid w:val="002604A1"/>
    <w:rsid w:val="002C5E00"/>
    <w:rsid w:val="003012F3"/>
    <w:rsid w:val="00482DF8"/>
    <w:rsid w:val="00496811"/>
    <w:rsid w:val="004A0F8A"/>
    <w:rsid w:val="00590AD6"/>
    <w:rsid w:val="006B321B"/>
    <w:rsid w:val="007C375F"/>
    <w:rsid w:val="0080029A"/>
    <w:rsid w:val="0090001F"/>
    <w:rsid w:val="00A51F4F"/>
    <w:rsid w:val="00AB598B"/>
    <w:rsid w:val="00AC4642"/>
    <w:rsid w:val="00AF6CB3"/>
    <w:rsid w:val="00B95888"/>
    <w:rsid w:val="00C574E8"/>
    <w:rsid w:val="00CC37F8"/>
    <w:rsid w:val="00CE4E25"/>
    <w:rsid w:val="00D70A88"/>
    <w:rsid w:val="00DA1325"/>
    <w:rsid w:val="00DB6B46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46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6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4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94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B59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598B"/>
  </w:style>
  <w:style w:type="character" w:customStyle="1" w:styleId="aa">
    <w:name w:val="註解文字 字元"/>
    <w:basedOn w:val="a0"/>
    <w:link w:val="a9"/>
    <w:uiPriority w:val="99"/>
    <w:semiHidden/>
    <w:rsid w:val="00AB59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598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B598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B59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46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6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4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94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B59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598B"/>
  </w:style>
  <w:style w:type="character" w:customStyle="1" w:styleId="aa">
    <w:name w:val="註解文字 字元"/>
    <w:basedOn w:val="a0"/>
    <w:link w:val="a9"/>
    <w:uiPriority w:val="99"/>
    <w:semiHidden/>
    <w:rsid w:val="00AB59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598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B598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B5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FCAF-CF03-4D4F-A8BB-BF33121F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2017-06-29T08:16:00Z</dcterms:created>
  <dcterms:modified xsi:type="dcterms:W3CDTF">2017-06-29T08:16:00Z</dcterms:modified>
</cp:coreProperties>
</file>